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46" w:rsidRDefault="006A5046" w:rsidP="006A5046">
      <w:pPr>
        <w:widowControl/>
        <w:jc w:val="left"/>
        <w:rPr>
          <w:rFonts w:ascii="华文楷体" w:eastAsia="华文楷体" w:hAnsi="华文楷体"/>
          <w:sz w:val="24"/>
          <w:szCs w:val="24"/>
        </w:rPr>
      </w:pPr>
    </w:p>
    <w:p w:rsidR="006A5046" w:rsidRPr="0062631A" w:rsidRDefault="006A5046" w:rsidP="006A5046">
      <w:pPr>
        <w:widowControl/>
        <w:spacing w:line="360" w:lineRule="exact"/>
        <w:jc w:val="center"/>
        <w:rPr>
          <w:rFonts w:asciiTheme="minorEastAsia" w:hAnsiTheme="minorEastAsia" w:hint="eastAsia"/>
          <w:b/>
          <w:sz w:val="32"/>
          <w:szCs w:val="32"/>
        </w:rPr>
      </w:pPr>
      <w:proofErr w:type="gramStart"/>
      <w:r w:rsidRPr="0062631A">
        <w:rPr>
          <w:rFonts w:asciiTheme="minorEastAsia" w:hAnsiTheme="minorEastAsia" w:hint="eastAsia"/>
          <w:b/>
          <w:sz w:val="32"/>
          <w:szCs w:val="32"/>
        </w:rPr>
        <w:t>绘本</w:t>
      </w:r>
      <w:proofErr w:type="gramEnd"/>
      <w:r w:rsidRPr="0062631A">
        <w:rPr>
          <w:rFonts w:asciiTheme="minorEastAsia" w:hAnsiTheme="minorEastAsia" w:hint="eastAsia"/>
          <w:b/>
          <w:sz w:val="32"/>
          <w:szCs w:val="32"/>
        </w:rPr>
        <w:t xml:space="preserve"> 乌鸦的宝贝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p w:rsidR="006A5046" w:rsidRPr="0062631A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2631A">
        <w:rPr>
          <w:rFonts w:asciiTheme="minorEastAsia" w:hAnsiTheme="minorEastAsia" w:hint="eastAsia"/>
          <w:b/>
          <w:sz w:val="24"/>
          <w:szCs w:val="24"/>
        </w:rPr>
        <w:t>故事大意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是一个有想法的乌鸦。看，他收集了很多闪闪发光的宝贝！他嘹亮的歌声和闪亮的宝贝，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吸引来了漂亮的乌鸦达达。达达惊奇地看着这些宝贝，猜想啦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一定是一只很棒的乌鸦。啦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太喜欢漂亮的达达了。他在想：我要怎么做，才能把达达留下来呢？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把宝贝分成两堆，看到达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达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迷惑的样子，啦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赶紧行动，把宝贝变成了四堆。达达明白了，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果然有想法！啦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看到了达达的笑容，像得到了鼓舞一样，把宝贝又重新分成了五堆。达达崇拜地看着啦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，他们一起把所有的宝贝分成了1、2、3、4、5、6、7，七堆哦！啦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灵机一动，他选了一些宝贝，穿成一串项链送给了达达。达达也选了一些宝贝，串好后，送给了啦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。啦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和达达，把各种宝贝按自己的想法穿成了彩链，把大树装扮的像过节一样。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看着美丽的达达，用各种鲜花编织了一个美丽的花冠，给自己的女王戴上。有想法的啦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啦和达达快乐地生活在一起！咦？好像又有了新的宝贝哦！这些宝贝和以往的宝贝有很大不同哦！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哈哈，他们有了世界上最棒的宝贝啦！</w:t>
      </w:r>
    </w:p>
    <w:p w:rsidR="006A5046" w:rsidRPr="0062631A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2631A">
        <w:rPr>
          <w:rFonts w:asciiTheme="minorEastAsia" w:hAnsiTheme="minorEastAsia" w:hint="eastAsia"/>
          <w:b/>
          <w:sz w:val="24"/>
          <w:szCs w:val="24"/>
        </w:rPr>
        <w:t>阅读线索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◆分类：在乌鸦啦</w:t>
      </w:r>
      <w:proofErr w:type="gramStart"/>
      <w:r w:rsidRPr="0062631A">
        <w:rPr>
          <w:rFonts w:asciiTheme="minorEastAsia" w:hAnsiTheme="minorEastAsia" w:hint="eastAsia"/>
          <w:sz w:val="24"/>
          <w:szCs w:val="24"/>
        </w:rPr>
        <w:t>啦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>的收藏中，有各种各样不同的宝贝。这些宝贝看起来很乱，但是有想法的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啦</w:t>
      </w:r>
      <w:proofErr w:type="gramStart"/>
      <w:r w:rsidRPr="0062631A">
        <w:rPr>
          <w:rFonts w:asciiTheme="minorEastAsia" w:hAnsiTheme="minorEastAsia" w:hint="eastAsia"/>
          <w:sz w:val="24"/>
          <w:szCs w:val="24"/>
        </w:rPr>
        <w:t>啦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>，把它们变得有序并漂亮。首先，啦</w:t>
      </w:r>
      <w:proofErr w:type="gramStart"/>
      <w:r w:rsidRPr="0062631A">
        <w:rPr>
          <w:rFonts w:asciiTheme="minorEastAsia" w:hAnsiTheme="minorEastAsia" w:hint="eastAsia"/>
          <w:sz w:val="24"/>
          <w:szCs w:val="24"/>
        </w:rPr>
        <w:t>啦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>把宝贝们进行了各种形式的分类：按大小分成了两堆；按颜色分成了4 堆；按功能用途分成了7 堆（其中中间的那堆为“其它”）。教师注意引导幼儿找出物品的分类规则。</w:t>
      </w:r>
    </w:p>
    <w:p w:rsidR="006A5046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◆模式：啦</w:t>
      </w:r>
      <w:proofErr w:type="gramStart"/>
      <w:r w:rsidRPr="0062631A">
        <w:rPr>
          <w:rFonts w:asciiTheme="minorEastAsia" w:hAnsiTheme="minorEastAsia" w:hint="eastAsia"/>
          <w:sz w:val="24"/>
          <w:szCs w:val="24"/>
        </w:rPr>
        <w:t>啦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>为了让达达更为欣赏他，他用不同的方法呈现这些宝贝——按一定规律排列将宝石做成各种项链和</w:t>
      </w:r>
      <w:proofErr w:type="gramStart"/>
      <w:r w:rsidRPr="0062631A">
        <w:rPr>
          <w:rFonts w:asciiTheme="minorEastAsia" w:hAnsiTheme="minorEastAsia" w:hint="eastAsia"/>
          <w:sz w:val="24"/>
          <w:szCs w:val="24"/>
        </w:rPr>
        <w:t>彩链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>。教师可以引导幼儿发现并具体分析每串项链的排列规律。</w:t>
      </w:r>
    </w:p>
    <w:p w:rsidR="006A5046" w:rsidRPr="0062631A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2631A">
        <w:rPr>
          <w:rFonts w:asciiTheme="minorEastAsia" w:hAnsiTheme="minorEastAsia" w:hint="eastAsia"/>
          <w:b/>
          <w:sz w:val="24"/>
          <w:szCs w:val="24"/>
        </w:rPr>
        <w:t>涉及的数学目标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1. 感知物品的分类方法。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2. 发现并描述模式。</w:t>
      </w:r>
    </w:p>
    <w:p w:rsidR="006A5046" w:rsidRPr="0062631A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2631A">
        <w:rPr>
          <w:rFonts w:asciiTheme="minorEastAsia" w:hAnsiTheme="minorEastAsia" w:hint="eastAsia"/>
          <w:b/>
          <w:sz w:val="24"/>
          <w:szCs w:val="24"/>
        </w:rPr>
        <w:t>课时安排建议</w:t>
      </w:r>
    </w:p>
    <w:p w:rsidR="006A5046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62631A">
        <w:rPr>
          <w:rFonts w:asciiTheme="minorEastAsia" w:hAnsiTheme="minorEastAsia" w:hint="eastAsia"/>
          <w:sz w:val="24"/>
          <w:szCs w:val="24"/>
        </w:rPr>
        <w:t>该绘本可分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>三个课时进行，第一课时以理解故事内容为主；第二课时主要目标是感知物品的分类方法；第三课时主要目标是发现项链的排列规律。</w:t>
      </w:r>
    </w:p>
    <w:p w:rsidR="006A5046" w:rsidRDefault="006A5046" w:rsidP="006A504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A5046" w:rsidRPr="0062631A" w:rsidRDefault="006A5046" w:rsidP="006A5046">
      <w:pPr>
        <w:widowControl/>
        <w:spacing w:line="360" w:lineRule="exact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62631A">
        <w:rPr>
          <w:rFonts w:asciiTheme="minorEastAsia" w:hAnsiTheme="minorEastAsia" w:hint="eastAsia"/>
          <w:b/>
          <w:sz w:val="32"/>
          <w:szCs w:val="32"/>
        </w:rPr>
        <w:lastRenderedPageBreak/>
        <w:t>第一课时 乌鸦的宝贝1</w:t>
      </w:r>
    </w:p>
    <w:p w:rsidR="006A5046" w:rsidRPr="0062631A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2631A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1. 培养阅读的兴趣。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2. 通过阅读画面理解故事内容。</w:t>
      </w:r>
    </w:p>
    <w:p w:rsidR="006A5046" w:rsidRPr="0062631A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2631A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6A5046" w:rsidRPr="0062631A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proofErr w:type="gramStart"/>
      <w:r w:rsidRPr="0062631A">
        <w:rPr>
          <w:rFonts w:asciiTheme="minorEastAsia" w:hAnsiTheme="minorEastAsia" w:hint="eastAsia"/>
          <w:sz w:val="24"/>
          <w:szCs w:val="24"/>
        </w:rPr>
        <w:t>绘本《乌鸦的宝贝》</w:t>
      </w:r>
      <w:proofErr w:type="gramEnd"/>
    </w:p>
    <w:p w:rsidR="006A5046" w:rsidRPr="0062631A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2631A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6A5046" w:rsidRPr="0062631A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《乌鸦的宝贝》电子书</w:t>
      </w:r>
    </w:p>
    <w:p w:rsidR="006A5046" w:rsidRPr="0062631A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2631A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6A5046" w:rsidRPr="0062631A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引入活动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教师播放</w:t>
      </w:r>
      <w:proofErr w:type="gramStart"/>
      <w:r w:rsidRPr="0062631A">
        <w:rPr>
          <w:rFonts w:asciiTheme="minorEastAsia" w:hAnsiTheme="minorEastAsia" w:hint="eastAsia"/>
          <w:sz w:val="24"/>
          <w:szCs w:val="24"/>
        </w:rPr>
        <w:t>绘本电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>子书的封面，并说出故事的名字，引导幼儿猜测故事的内容，引发阅读兴趣。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今天我们要来阅读的这本书是《乌鸦的宝贝》，在封面上你看到了什么？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从故事的名字里，你猜猜这本书说的是关于什么的故事？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乌鸦的宝贝会是什么呢？</w:t>
      </w:r>
    </w:p>
    <w:p w:rsidR="006A5046" w:rsidRPr="0062631A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3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集体阅读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教师组织幼儿完整、连贯地</w:t>
      </w:r>
      <w:proofErr w:type="gramStart"/>
      <w:r w:rsidRPr="0062631A">
        <w:rPr>
          <w:rFonts w:asciiTheme="minorEastAsia" w:hAnsiTheme="minorEastAsia" w:hint="eastAsia"/>
          <w:sz w:val="24"/>
          <w:szCs w:val="24"/>
        </w:rPr>
        <w:t>阅读绘本故事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>。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我们一起来看看，这本书到底要告诉我们一个什么样的故事吧！</w:t>
      </w:r>
    </w:p>
    <w:p w:rsidR="006A5046" w:rsidRPr="0062631A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集体讨论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1. 教师围绕故事内容进行提问，引导幼儿通过回想</w:t>
      </w:r>
      <w:proofErr w:type="gramStart"/>
      <w:r w:rsidRPr="0062631A">
        <w:rPr>
          <w:rFonts w:asciiTheme="minorEastAsia" w:hAnsiTheme="minorEastAsia" w:hint="eastAsia"/>
          <w:sz w:val="24"/>
          <w:szCs w:val="24"/>
        </w:rPr>
        <w:t>绘本内容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>来尝试回答。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还记得这本书的名字是什么？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故事里面都有谁？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故事里面发生了什么事？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2. 教师引导幼儿围绕着分类和模式的相关问题进行讨论，如果幼儿回答有困难，教师可让幼儿自己翻看</w:t>
      </w:r>
      <w:proofErr w:type="gramStart"/>
      <w:r w:rsidRPr="0062631A">
        <w:rPr>
          <w:rFonts w:asciiTheme="minorEastAsia" w:hAnsiTheme="minorEastAsia" w:hint="eastAsia"/>
          <w:sz w:val="24"/>
          <w:szCs w:val="24"/>
        </w:rPr>
        <w:t>绘本去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>寻找答案。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有什么爱好？喜欢做什么事情？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的宝贝是些什么？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Start"/>
      <w:r w:rsidRPr="0062631A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62631A">
        <w:rPr>
          <w:rFonts w:ascii="华文楷体" w:eastAsia="华文楷体" w:hAnsi="华文楷体" w:hint="eastAsia"/>
          <w:sz w:val="24"/>
          <w:szCs w:val="24"/>
        </w:rPr>
        <w:t>是怎么将这些东西进行整理的？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乌鸦是怎么把宝贝穿起来的？你发现了什么规律吗？</w:t>
      </w:r>
    </w:p>
    <w:p w:rsidR="006A5046" w:rsidRPr="0062631A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幼儿阅读</w:t>
      </w:r>
    </w:p>
    <w:p w:rsidR="006A5046" w:rsidRPr="0062631A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教师引导幼儿自己</w:t>
      </w:r>
      <w:proofErr w:type="gramStart"/>
      <w:r w:rsidRPr="0062631A">
        <w:rPr>
          <w:rFonts w:asciiTheme="minorEastAsia" w:hAnsiTheme="minorEastAsia" w:hint="eastAsia"/>
          <w:sz w:val="24"/>
          <w:szCs w:val="24"/>
        </w:rPr>
        <w:t>翻看绘本《乌鸦的宝贝》</w:t>
      </w:r>
      <w:proofErr w:type="gramEnd"/>
      <w:r w:rsidRPr="0062631A">
        <w:rPr>
          <w:rFonts w:asciiTheme="minorEastAsia" w:hAnsiTheme="minorEastAsia" w:hint="eastAsia"/>
          <w:sz w:val="24"/>
          <w:szCs w:val="24"/>
        </w:rPr>
        <w:t>，对感兴趣的内容重点阅读。</w:t>
      </w:r>
    </w:p>
    <w:p w:rsidR="006A5046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/>
          <w:sz w:val="24"/>
          <w:szCs w:val="24"/>
        </w:rPr>
      </w:pPr>
      <w:r w:rsidRPr="0062631A">
        <w:rPr>
          <w:rFonts w:ascii="华文楷体" w:eastAsia="华文楷体" w:hAnsi="华文楷体" w:hint="eastAsia"/>
          <w:sz w:val="24"/>
          <w:szCs w:val="24"/>
        </w:rPr>
        <w:t>每个人都有一本《乌鸦的宝贝》故事书，现在你自己来翻看这本故事书吧。看看乌鸦是怎么整理它的宝贝的。封面和封底的画面也不要忘记看哦！</w:t>
      </w:r>
    </w:p>
    <w:p w:rsidR="006A5046" w:rsidRDefault="006A5046" w:rsidP="006A5046">
      <w:pPr>
        <w:widowControl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br w:type="page"/>
      </w:r>
    </w:p>
    <w:p w:rsidR="006A5046" w:rsidRPr="0086002D" w:rsidRDefault="006A5046" w:rsidP="006A5046">
      <w:pPr>
        <w:widowControl/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86002D">
        <w:rPr>
          <w:rFonts w:asciiTheme="minorEastAsia" w:hAnsiTheme="minorEastAsia" w:hint="eastAsia"/>
          <w:b/>
          <w:sz w:val="32"/>
          <w:szCs w:val="32"/>
        </w:rPr>
        <w:lastRenderedPageBreak/>
        <w:t>第二课时 乌鸦的宝贝2</w:t>
      </w:r>
    </w:p>
    <w:p w:rsidR="006A5046" w:rsidRPr="0086002D" w:rsidRDefault="006A5046" w:rsidP="006A5046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86002D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86002D">
        <w:rPr>
          <w:rFonts w:asciiTheme="minorEastAsia" w:hAnsiTheme="minorEastAsia" w:hint="eastAsia"/>
          <w:sz w:val="24"/>
          <w:szCs w:val="24"/>
        </w:rPr>
        <w:t>通过阅读理解画面内容，初步感知物品的分类方法。</w:t>
      </w:r>
    </w:p>
    <w:p w:rsidR="006A5046" w:rsidRPr="0086002D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86002D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6A5046" w:rsidRPr="0086002D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86002D">
        <w:rPr>
          <w:rFonts w:asciiTheme="minorEastAsia" w:hAnsiTheme="minorEastAsia" w:hint="eastAsia"/>
          <w:sz w:val="24"/>
          <w:szCs w:val="24"/>
        </w:rPr>
        <w:t>《乌鸦的宝贝》电子书</w:t>
      </w:r>
    </w:p>
    <w:p w:rsidR="006A5046" w:rsidRPr="0086002D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86002D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6A5046" w:rsidRPr="0086002D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proofErr w:type="gramStart"/>
      <w:r w:rsidRPr="0086002D">
        <w:rPr>
          <w:rFonts w:asciiTheme="minorEastAsia" w:hAnsiTheme="minorEastAsia" w:hint="eastAsia"/>
          <w:sz w:val="24"/>
          <w:szCs w:val="24"/>
        </w:rPr>
        <w:t>绘本《乌鸦的宝贝》</w:t>
      </w:r>
      <w:proofErr w:type="gramEnd"/>
    </w:p>
    <w:p w:rsidR="006A5046" w:rsidRPr="0086002D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86002D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6A5046" w:rsidRPr="0086002D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86002D">
        <w:rPr>
          <w:rFonts w:asciiTheme="minorEastAsia" w:hAnsiTheme="minorEastAsia" w:hint="eastAsia"/>
          <w:sz w:val="24"/>
          <w:szCs w:val="24"/>
        </w:rPr>
        <w:t>幼儿阅读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86002D">
        <w:rPr>
          <w:rFonts w:asciiTheme="minorEastAsia" w:hAnsiTheme="minorEastAsia" w:hint="eastAsia"/>
          <w:sz w:val="24"/>
          <w:szCs w:val="24"/>
        </w:rPr>
        <w:t>幼儿独自阅读《乌鸦的宝贝》。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86002D">
        <w:rPr>
          <w:rFonts w:ascii="华文楷体" w:eastAsia="华文楷体" w:hAnsi="华文楷体" w:hint="eastAsia"/>
          <w:sz w:val="24"/>
          <w:szCs w:val="24"/>
        </w:rPr>
        <w:t>还记得乌鸦宝贝的故事吗？</w:t>
      </w:r>
    </w:p>
    <w:p w:rsidR="006A5046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86002D">
        <w:rPr>
          <w:rFonts w:ascii="华文楷体" w:eastAsia="华文楷体" w:hAnsi="华文楷体" w:hint="eastAsia"/>
          <w:sz w:val="24"/>
          <w:szCs w:val="24"/>
        </w:rPr>
        <w:t>现在又到了阅读故事书的时间了， 快来仔细阅读吧。你对哪页的画面最有兴趣，可以多花点时间仔细看一看。</w:t>
      </w:r>
    </w:p>
    <w:p w:rsidR="006A5046" w:rsidRPr="0086002D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86002D">
        <w:rPr>
          <w:rFonts w:asciiTheme="minorEastAsia" w:hAnsiTheme="minorEastAsia" w:hint="eastAsia"/>
          <w:sz w:val="24"/>
          <w:szCs w:val="24"/>
        </w:rPr>
        <w:t>集体讨论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86002D">
        <w:rPr>
          <w:rFonts w:asciiTheme="minorEastAsia" w:hAnsiTheme="minorEastAsia" w:hint="eastAsia"/>
          <w:sz w:val="24"/>
          <w:szCs w:val="24"/>
        </w:rPr>
        <w:t>1. 教师播放电子书第6 页，引导幼儿观察画面，并讨论画面中的物品是按什么分类的。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86002D">
        <w:rPr>
          <w:rFonts w:ascii="华文楷体" w:eastAsia="华文楷体" w:hAnsi="华文楷体" w:hint="eastAsia"/>
          <w:sz w:val="24"/>
          <w:szCs w:val="24"/>
        </w:rPr>
        <w:t>啦</w:t>
      </w:r>
      <w:proofErr w:type="gramStart"/>
      <w:r w:rsidRPr="0086002D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86002D">
        <w:rPr>
          <w:rFonts w:ascii="华文楷体" w:eastAsia="华文楷体" w:hAnsi="华文楷体" w:hint="eastAsia"/>
          <w:sz w:val="24"/>
          <w:szCs w:val="24"/>
        </w:rPr>
        <w:t>在做什么？他有什么想法？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86002D">
        <w:rPr>
          <w:rFonts w:ascii="华文楷体" w:eastAsia="华文楷体" w:hAnsi="华文楷体" w:hint="eastAsia"/>
          <w:sz w:val="24"/>
          <w:szCs w:val="24"/>
        </w:rPr>
        <w:t>他是怎么给物品分类的？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86002D">
        <w:rPr>
          <w:rFonts w:ascii="华文楷体" w:eastAsia="华文楷体" w:hAnsi="华文楷体" w:hint="eastAsia"/>
          <w:sz w:val="24"/>
          <w:szCs w:val="24"/>
        </w:rPr>
        <w:t>每一堆物品有什么共同点？（大的物品一堆、小的物品一堆）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86002D">
        <w:rPr>
          <w:rFonts w:asciiTheme="minorEastAsia" w:hAnsiTheme="minorEastAsia" w:hint="eastAsia"/>
          <w:sz w:val="24"/>
          <w:szCs w:val="24"/>
        </w:rPr>
        <w:t>2. 教师播放电子书第9 页，引导幼儿思考并讨论画面中的物品是按什么分类的。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86002D">
        <w:rPr>
          <w:rFonts w:ascii="华文楷体" w:eastAsia="华文楷体" w:hAnsi="华文楷体" w:hint="eastAsia"/>
          <w:sz w:val="24"/>
          <w:szCs w:val="24"/>
        </w:rPr>
        <w:t>仔细看看这一页, 啦</w:t>
      </w:r>
      <w:proofErr w:type="gramStart"/>
      <w:r w:rsidRPr="0086002D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86002D">
        <w:rPr>
          <w:rFonts w:ascii="华文楷体" w:eastAsia="华文楷体" w:hAnsi="华文楷体" w:hint="eastAsia"/>
          <w:sz w:val="24"/>
          <w:szCs w:val="24"/>
        </w:rPr>
        <w:t>把他的宝贝分成了4 堆，他是怎么想的？每一堆物品有什么共同点？（颜色相同）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86002D">
        <w:rPr>
          <w:rFonts w:ascii="华文楷体" w:eastAsia="华文楷体" w:hAnsi="华文楷体" w:hint="eastAsia"/>
          <w:sz w:val="24"/>
          <w:szCs w:val="24"/>
        </w:rPr>
        <w:t>啦</w:t>
      </w:r>
      <w:proofErr w:type="gramStart"/>
      <w:r w:rsidRPr="0086002D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86002D">
        <w:rPr>
          <w:rFonts w:ascii="华文楷体" w:eastAsia="华文楷体" w:hAnsi="华文楷体" w:hint="eastAsia"/>
          <w:sz w:val="24"/>
          <w:szCs w:val="24"/>
        </w:rPr>
        <w:t>嘴里叼着什么？该放哪一堆物品里面？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86002D">
        <w:rPr>
          <w:rFonts w:asciiTheme="minorEastAsia" w:hAnsiTheme="minorEastAsia" w:hint="eastAsia"/>
          <w:sz w:val="24"/>
          <w:szCs w:val="24"/>
        </w:rPr>
        <w:t>3. 教师播放电子书第15 页，引导幼儿思考并讨论，画面中的物品是按什么分类的，引导幼儿观察并讨论中间那堆物品的分组情况（哪组也不适合）。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86002D">
        <w:rPr>
          <w:rFonts w:ascii="华文楷体" w:eastAsia="华文楷体" w:hAnsi="华文楷体" w:hint="eastAsia"/>
          <w:sz w:val="24"/>
          <w:szCs w:val="24"/>
        </w:rPr>
        <w:t>仔细看看这一页, 啦</w:t>
      </w:r>
      <w:proofErr w:type="gramStart"/>
      <w:r w:rsidRPr="0086002D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86002D">
        <w:rPr>
          <w:rFonts w:ascii="华文楷体" w:eastAsia="华文楷体" w:hAnsi="华文楷体" w:hint="eastAsia"/>
          <w:sz w:val="24"/>
          <w:szCs w:val="24"/>
        </w:rPr>
        <w:t>是怎么将他的宝贝分类的？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86002D">
        <w:rPr>
          <w:rFonts w:ascii="华文楷体" w:eastAsia="华文楷体" w:hAnsi="华文楷体" w:hint="eastAsia"/>
          <w:sz w:val="24"/>
          <w:szCs w:val="24"/>
        </w:rPr>
        <w:t>每一堆物品有什么共同点？（按种类，比如都是钥匙或都是瓶盖）</w:t>
      </w:r>
    </w:p>
    <w:p w:rsidR="006A5046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/>
          <w:sz w:val="24"/>
          <w:szCs w:val="24"/>
        </w:rPr>
      </w:pPr>
      <w:r w:rsidRPr="0086002D">
        <w:rPr>
          <w:rFonts w:ascii="华文楷体" w:eastAsia="华文楷体" w:hAnsi="华文楷体" w:hint="eastAsia"/>
          <w:sz w:val="24"/>
          <w:szCs w:val="24"/>
        </w:rPr>
        <w:t>中间的那堆物品是怎么回事呢？（哪一类都不属于的）</w:t>
      </w:r>
    </w:p>
    <w:p w:rsidR="006A5046" w:rsidRDefault="006A5046" w:rsidP="006A5046">
      <w:pPr>
        <w:widowControl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br w:type="page"/>
      </w:r>
    </w:p>
    <w:p w:rsidR="006A5046" w:rsidRPr="0086002D" w:rsidRDefault="006A5046" w:rsidP="006A5046">
      <w:pPr>
        <w:widowControl/>
        <w:spacing w:line="360" w:lineRule="exact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86002D">
        <w:rPr>
          <w:rFonts w:asciiTheme="minorEastAsia" w:hAnsiTheme="minorEastAsia" w:hint="eastAsia"/>
          <w:b/>
          <w:sz w:val="32"/>
          <w:szCs w:val="32"/>
        </w:rPr>
        <w:lastRenderedPageBreak/>
        <w:t>第三课时 乌鸦的宝贝3</w:t>
      </w:r>
    </w:p>
    <w:p w:rsidR="006A5046" w:rsidRPr="0002489B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02489B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6A5046" w:rsidRPr="0002489B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通过阅读画面内容，发现项链的排列规律。</w:t>
      </w:r>
    </w:p>
    <w:p w:rsidR="006A5046" w:rsidRPr="0002489B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02489B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6A5046" w:rsidRPr="0002489B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《乌鸦的宝贝》电子书</w:t>
      </w:r>
    </w:p>
    <w:p w:rsidR="006A5046" w:rsidRPr="0002489B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02489B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6A5046" w:rsidRPr="0002489B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proofErr w:type="gramStart"/>
      <w:r w:rsidRPr="0002489B">
        <w:rPr>
          <w:rFonts w:asciiTheme="minorEastAsia" w:hAnsiTheme="minorEastAsia" w:hint="eastAsia"/>
          <w:sz w:val="24"/>
          <w:szCs w:val="24"/>
        </w:rPr>
        <w:t>绘本《乌鸦的宝贝》</w:t>
      </w:r>
      <w:proofErr w:type="gramEnd"/>
    </w:p>
    <w:p w:rsidR="006A5046" w:rsidRPr="0002489B" w:rsidRDefault="006A5046" w:rsidP="006A5046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02489B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6A5046" w:rsidRPr="0002489B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集体阅读</w:t>
      </w:r>
    </w:p>
    <w:p w:rsidR="006A5046" w:rsidRPr="0086002D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86002D">
        <w:rPr>
          <w:rFonts w:asciiTheme="minorEastAsia" w:hAnsiTheme="minorEastAsia" w:hint="eastAsia"/>
          <w:sz w:val="24"/>
          <w:szCs w:val="24"/>
        </w:rPr>
        <w:t xml:space="preserve">教师引导幼儿集体阅读电子书第16 </w:t>
      </w:r>
      <w:proofErr w:type="gramStart"/>
      <w:r w:rsidRPr="0086002D">
        <w:rPr>
          <w:rFonts w:asciiTheme="minorEastAsia" w:hAnsiTheme="minorEastAsia" w:hint="eastAsia"/>
          <w:sz w:val="24"/>
          <w:szCs w:val="24"/>
        </w:rPr>
        <w:t>页到结束</w:t>
      </w:r>
      <w:proofErr w:type="gramEnd"/>
      <w:r w:rsidRPr="0086002D">
        <w:rPr>
          <w:rFonts w:asciiTheme="minorEastAsia" w:hAnsiTheme="minorEastAsia" w:hint="eastAsia"/>
          <w:sz w:val="24"/>
          <w:szCs w:val="24"/>
        </w:rPr>
        <w:t>部分。</w:t>
      </w:r>
    </w:p>
    <w:p w:rsidR="006A5046" w:rsidRPr="0002489B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02489B">
        <w:rPr>
          <w:rFonts w:ascii="华文楷体" w:eastAsia="华文楷体" w:hAnsi="华文楷体" w:hint="eastAsia"/>
          <w:sz w:val="24"/>
          <w:szCs w:val="24"/>
        </w:rPr>
        <w:t>在上次活动中，我们了解到啦</w:t>
      </w:r>
      <w:proofErr w:type="gramStart"/>
      <w:r w:rsidRPr="0002489B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02489B">
        <w:rPr>
          <w:rFonts w:ascii="华文楷体" w:eastAsia="华文楷体" w:hAnsi="华文楷体" w:hint="eastAsia"/>
          <w:sz w:val="24"/>
          <w:szCs w:val="24"/>
        </w:rPr>
        <w:t>喜欢把他的宝贝进行分类。今天我们来看看他还喜欢用他的宝贝做什么？</w:t>
      </w:r>
    </w:p>
    <w:p w:rsidR="006A5046" w:rsidRPr="0002489B" w:rsidRDefault="006A5046" w:rsidP="006A5046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集体讨论</w:t>
      </w:r>
    </w:p>
    <w:p w:rsidR="006A5046" w:rsidRPr="0002489B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1. 教师播放电子书第18 页，引导幼儿讨论项链的排列规律。</w:t>
      </w:r>
    </w:p>
    <w:p w:rsidR="006A5046" w:rsidRPr="0002489B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02489B">
        <w:rPr>
          <w:rFonts w:ascii="华文楷体" w:eastAsia="华文楷体" w:hAnsi="华文楷体" w:hint="eastAsia"/>
          <w:sz w:val="24"/>
          <w:szCs w:val="24"/>
        </w:rPr>
        <w:t>啦</w:t>
      </w:r>
      <w:proofErr w:type="gramStart"/>
      <w:r w:rsidRPr="0002489B">
        <w:rPr>
          <w:rFonts w:ascii="华文楷体" w:eastAsia="华文楷体" w:hAnsi="华文楷体" w:hint="eastAsia"/>
          <w:sz w:val="24"/>
          <w:szCs w:val="24"/>
        </w:rPr>
        <w:t>啦</w:t>
      </w:r>
      <w:proofErr w:type="gramEnd"/>
      <w:r w:rsidRPr="0002489B">
        <w:rPr>
          <w:rFonts w:ascii="华文楷体" w:eastAsia="华文楷体" w:hAnsi="华文楷体" w:hint="eastAsia"/>
          <w:sz w:val="24"/>
          <w:szCs w:val="24"/>
        </w:rPr>
        <w:t>把收集来的物品做了什么？好看吗？</w:t>
      </w:r>
    </w:p>
    <w:p w:rsidR="006A5046" w:rsidRPr="0002489B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02489B">
        <w:rPr>
          <w:rFonts w:ascii="华文楷体" w:eastAsia="华文楷体" w:hAnsi="华文楷体" w:hint="eastAsia"/>
          <w:sz w:val="24"/>
          <w:szCs w:val="24"/>
        </w:rPr>
        <w:t>这串项链是怎样穿的？有什么规律吗？（扣子、宝石、扣子、宝石……）</w:t>
      </w:r>
    </w:p>
    <w:p w:rsidR="006A5046" w:rsidRPr="0002489B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2. 教师播放电子书第20 页，引导幼儿讨论并描述达达给啦</w:t>
      </w:r>
      <w:proofErr w:type="gramStart"/>
      <w:r w:rsidRPr="0002489B">
        <w:rPr>
          <w:rFonts w:asciiTheme="minorEastAsia" w:hAnsiTheme="minorEastAsia" w:hint="eastAsia"/>
          <w:sz w:val="24"/>
          <w:szCs w:val="24"/>
        </w:rPr>
        <w:t>啦</w:t>
      </w:r>
      <w:proofErr w:type="gramEnd"/>
      <w:r w:rsidRPr="0002489B">
        <w:rPr>
          <w:rFonts w:asciiTheme="minorEastAsia" w:hAnsiTheme="minorEastAsia" w:hint="eastAsia"/>
          <w:sz w:val="24"/>
          <w:szCs w:val="24"/>
        </w:rPr>
        <w:t>做的项链是什么样的。</w:t>
      </w:r>
    </w:p>
    <w:p w:rsidR="006A5046" w:rsidRPr="0002489B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02489B">
        <w:rPr>
          <w:rFonts w:ascii="华文楷体" w:eastAsia="华文楷体" w:hAnsi="华文楷体" w:hint="eastAsia"/>
          <w:sz w:val="24"/>
          <w:szCs w:val="24"/>
        </w:rPr>
        <w:t>达达用什么做了一串项链？</w:t>
      </w:r>
    </w:p>
    <w:p w:rsidR="006A5046" w:rsidRPr="0002489B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02489B">
        <w:rPr>
          <w:rFonts w:ascii="华文楷体" w:eastAsia="华文楷体" w:hAnsi="华文楷体" w:hint="eastAsia"/>
          <w:sz w:val="24"/>
          <w:szCs w:val="24"/>
        </w:rPr>
        <w:t>这串项链有什么规律？（中心对称，中间是钥匙，两侧的物品呈现相同的排列规律，都是一个扣子一个宝石）</w:t>
      </w:r>
    </w:p>
    <w:p w:rsidR="006A5046" w:rsidRPr="0002489B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3. 教师引导幼儿仔细观察</w:t>
      </w:r>
      <w:proofErr w:type="gramStart"/>
      <w:r w:rsidRPr="0002489B">
        <w:rPr>
          <w:rFonts w:asciiTheme="minorEastAsia" w:hAnsiTheme="minorEastAsia" w:hint="eastAsia"/>
          <w:sz w:val="24"/>
          <w:szCs w:val="24"/>
        </w:rPr>
        <w:t>自己绘本第22</w:t>
      </w:r>
      <w:proofErr w:type="gramEnd"/>
      <w:r w:rsidRPr="0002489B">
        <w:rPr>
          <w:rFonts w:asciiTheme="minorEastAsia" w:hAnsiTheme="minorEastAsia" w:hint="eastAsia"/>
          <w:sz w:val="24"/>
          <w:szCs w:val="24"/>
        </w:rPr>
        <w:t xml:space="preserve"> 页，引导幼儿发现彩链的排列规律。</w:t>
      </w:r>
    </w:p>
    <w:p w:rsidR="006A5046" w:rsidRPr="0002489B" w:rsidRDefault="006A5046" w:rsidP="006A5046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02489B">
        <w:rPr>
          <w:rFonts w:ascii="华文楷体" w:eastAsia="华文楷体" w:hAnsi="华文楷体" w:hint="eastAsia"/>
          <w:sz w:val="24"/>
          <w:szCs w:val="24"/>
        </w:rPr>
        <w:t>请你说说这些彩链是怎么穿的？你发现哪些彩链是有排列规律的？</w:t>
      </w:r>
    </w:p>
    <w:p w:rsidR="006A5046" w:rsidRDefault="006A5046" w:rsidP="006A5046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4. 教师引导幼儿自己阅读绘本，</w:t>
      </w:r>
      <w:proofErr w:type="gramStart"/>
      <w:r w:rsidRPr="0002489B">
        <w:rPr>
          <w:rFonts w:asciiTheme="minorEastAsia" w:hAnsiTheme="minorEastAsia" w:hint="eastAsia"/>
          <w:sz w:val="24"/>
          <w:szCs w:val="24"/>
        </w:rPr>
        <w:t>回顾书</w:t>
      </w:r>
      <w:proofErr w:type="gramEnd"/>
      <w:r w:rsidRPr="0002489B">
        <w:rPr>
          <w:rFonts w:asciiTheme="minorEastAsia" w:hAnsiTheme="minorEastAsia" w:hint="eastAsia"/>
          <w:sz w:val="24"/>
          <w:szCs w:val="24"/>
        </w:rPr>
        <w:t>中的内容，并想象啦</w:t>
      </w:r>
      <w:proofErr w:type="gramStart"/>
      <w:r w:rsidRPr="0002489B">
        <w:rPr>
          <w:rFonts w:asciiTheme="minorEastAsia" w:hAnsiTheme="minorEastAsia" w:hint="eastAsia"/>
          <w:sz w:val="24"/>
          <w:szCs w:val="24"/>
        </w:rPr>
        <w:t>啦</w:t>
      </w:r>
      <w:proofErr w:type="gramEnd"/>
      <w:r w:rsidRPr="0002489B">
        <w:rPr>
          <w:rFonts w:asciiTheme="minorEastAsia" w:hAnsiTheme="minorEastAsia" w:hint="eastAsia"/>
          <w:sz w:val="24"/>
          <w:szCs w:val="24"/>
        </w:rPr>
        <w:t>一家以后的生活会是什么样的。</w:t>
      </w:r>
    </w:p>
    <w:p w:rsidR="00864EAA" w:rsidRPr="006A5046" w:rsidRDefault="00864EAA" w:rsidP="006A5046">
      <w:bookmarkStart w:id="0" w:name="_GoBack"/>
      <w:bookmarkEnd w:id="0"/>
    </w:p>
    <w:sectPr w:rsidR="00864EAA" w:rsidRPr="006A5046" w:rsidSect="000830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3F" w:rsidRDefault="00A9253F" w:rsidP="006A5046">
      <w:r>
        <w:separator/>
      </w:r>
    </w:p>
  </w:endnote>
  <w:endnote w:type="continuationSeparator" w:id="0">
    <w:p w:rsidR="00A9253F" w:rsidRDefault="00A9253F" w:rsidP="006A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`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3F" w:rsidRDefault="00A9253F" w:rsidP="006A5046">
      <w:r>
        <w:separator/>
      </w:r>
    </w:p>
  </w:footnote>
  <w:footnote w:type="continuationSeparator" w:id="0">
    <w:p w:rsidR="00A9253F" w:rsidRDefault="00A9253F" w:rsidP="006A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BA"/>
    <w:multiLevelType w:val="hybridMultilevel"/>
    <w:tmpl w:val="53D20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A15013"/>
    <w:multiLevelType w:val="hybridMultilevel"/>
    <w:tmpl w:val="2818A6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0FA022F0"/>
    <w:multiLevelType w:val="hybridMultilevel"/>
    <w:tmpl w:val="F97EFC32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>
    <w:nsid w:val="10BB1C18"/>
    <w:multiLevelType w:val="hybridMultilevel"/>
    <w:tmpl w:val="4DF655D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4D947B44">
      <w:numFmt w:val="bullet"/>
      <w:lvlText w:val="●"/>
      <w:lvlJc w:val="left"/>
      <w:pPr>
        <w:ind w:left="1205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>
    <w:nsid w:val="111D4996"/>
    <w:multiLevelType w:val="hybridMultilevel"/>
    <w:tmpl w:val="2C50854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>
    <w:nsid w:val="15B03B75"/>
    <w:multiLevelType w:val="hybridMultilevel"/>
    <w:tmpl w:val="7DF24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896130"/>
    <w:multiLevelType w:val="hybridMultilevel"/>
    <w:tmpl w:val="7B2E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0242CB"/>
    <w:multiLevelType w:val="hybridMultilevel"/>
    <w:tmpl w:val="C9148E9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46F67D20"/>
    <w:multiLevelType w:val="hybridMultilevel"/>
    <w:tmpl w:val="1286130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>
    <w:nsid w:val="49102134"/>
    <w:multiLevelType w:val="hybridMultilevel"/>
    <w:tmpl w:val="0BE4907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>
    <w:nsid w:val="499E6488"/>
    <w:multiLevelType w:val="hybridMultilevel"/>
    <w:tmpl w:val="20722BC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>
    <w:nsid w:val="512D6139"/>
    <w:multiLevelType w:val="hybridMultilevel"/>
    <w:tmpl w:val="E6DC22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2">
    <w:nsid w:val="525012EC"/>
    <w:multiLevelType w:val="hybridMultilevel"/>
    <w:tmpl w:val="49441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2F54D36"/>
    <w:multiLevelType w:val="hybridMultilevel"/>
    <w:tmpl w:val="A094E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C1344F"/>
    <w:multiLevelType w:val="hybridMultilevel"/>
    <w:tmpl w:val="E6F00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C234BC"/>
    <w:multiLevelType w:val="hybridMultilevel"/>
    <w:tmpl w:val="2B62D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0"/>
  </w:num>
  <w:num w:numId="5">
    <w:abstractNumId w:val="15"/>
  </w:num>
  <w:num w:numId="6">
    <w:abstractNumId w:val="5"/>
  </w:num>
  <w:num w:numId="7">
    <w:abstractNumId w:val="13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D"/>
    <w:rsid w:val="000830CD"/>
    <w:rsid w:val="001750FE"/>
    <w:rsid w:val="001C7E43"/>
    <w:rsid w:val="001D4308"/>
    <w:rsid w:val="003509C6"/>
    <w:rsid w:val="005E3384"/>
    <w:rsid w:val="006022A7"/>
    <w:rsid w:val="006A5046"/>
    <w:rsid w:val="00864EAA"/>
    <w:rsid w:val="008F50BB"/>
    <w:rsid w:val="00A9253F"/>
    <w:rsid w:val="00AA0BC0"/>
    <w:rsid w:val="00B23929"/>
    <w:rsid w:val="00C83542"/>
    <w:rsid w:val="00D0524B"/>
    <w:rsid w:val="00E33A54"/>
    <w:rsid w:val="00E620AB"/>
    <w:rsid w:val="00E966CB"/>
    <w:rsid w:val="00EC65D4"/>
    <w:rsid w:val="00F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6A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0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0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6A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0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1964</Characters>
  <Application>Microsoft Office Word</Application>
  <DocSecurity>0</DocSecurity>
  <Lines>16</Lines>
  <Paragraphs>4</Paragraphs>
  <ScaleCrop>false</ScaleCrop>
  <Company>微软中国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2016-08-04T02:25:00Z</dcterms:created>
  <dcterms:modified xsi:type="dcterms:W3CDTF">2016-08-04T02:25:00Z</dcterms:modified>
</cp:coreProperties>
</file>